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78A" w:rsidRPr="00BA255F" w:rsidRDefault="00A7782A" w:rsidP="001A682B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41523DB7" wp14:editId="783A7ACC">
            <wp:extent cx="6702267" cy="9220200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705157" cy="9224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93659"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D524F4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 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D524F4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 </w:t>
      </w:r>
      <w:proofErr w:type="spellStart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</w:t>
      </w:r>
      <w:proofErr w:type="gramEnd"/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A51C13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A51C13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076440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в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Start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proofErr w:type="gramEnd"/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общеобразовательном учреждении 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>«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Старокаширская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дняя общеобразовательная школа имени </w:t>
      </w:r>
      <w:proofErr w:type="spellStart"/>
      <w:r w:rsidR="00A51C13">
        <w:rPr>
          <w:rStyle w:val="markedcontent"/>
          <w:rFonts w:asciiTheme="majorBidi" w:hAnsiTheme="majorBidi" w:cstheme="majorBidi"/>
          <w:sz w:val="28"/>
          <w:szCs w:val="28"/>
        </w:rPr>
        <w:t>Зинната</w:t>
      </w:r>
      <w:proofErr w:type="spellEnd"/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 Хасанова»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proofErr w:type="spellStart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A51C1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По заявлению родителей (законных представителей) несовершеннолетних обучающихся осуществляется изучение родного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(татарского)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языка и родной </w:t>
      </w:r>
      <w:r w:rsidR="00A51C13">
        <w:rPr>
          <w:rStyle w:val="markedcontent"/>
          <w:rFonts w:asciiTheme="majorBidi" w:hAnsiTheme="majorBidi" w:cstheme="majorBidi"/>
          <w:sz w:val="28"/>
          <w:szCs w:val="28"/>
        </w:rPr>
        <w:t xml:space="preserve">(татарской)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литературы 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330E7A">
        <w:rPr>
          <w:rStyle w:val="markedcontent"/>
          <w:rFonts w:asciiTheme="majorBidi" w:hAnsiTheme="majorBidi" w:cstheme="majorBidi"/>
          <w:sz w:val="28"/>
          <w:szCs w:val="28"/>
        </w:rPr>
        <w:t xml:space="preserve"> не</w:t>
      </w:r>
      <w:r w:rsidR="00330E7A" w:rsidRPr="00330E7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330E7A"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</w:t>
      </w:r>
      <w:r w:rsidR="00330E7A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аттестация проходит на </w:t>
      </w:r>
      <w:r w:rsidR="00330E7A">
        <w:rPr>
          <w:rStyle w:val="markedcontent"/>
          <w:rFonts w:asciiTheme="majorBidi" w:hAnsiTheme="majorBidi" w:cstheme="majorBidi"/>
          <w:sz w:val="28"/>
          <w:szCs w:val="28"/>
        </w:rPr>
        <w:t>двух последних учебных неделях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>текущего контроля успеваемости и проме</w:t>
      </w:r>
      <w:r w:rsidR="00330E7A">
        <w:rPr>
          <w:rStyle w:val="markedcontent"/>
          <w:rFonts w:asciiTheme="majorBidi" w:hAnsiTheme="majorBidi" w:cstheme="majorBidi"/>
          <w:sz w:val="28"/>
          <w:szCs w:val="28"/>
        </w:rPr>
        <w:t>жуточной аттестации обучающихся.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BE0CF4" w:rsidRDefault="00F60A00" w:rsidP="00330E7A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tbl>
      <w:tblPr>
        <w:tblStyle w:val="ab"/>
        <w:tblW w:w="14983" w:type="dxa"/>
        <w:tblLook w:val="04A0" w:firstRow="1" w:lastRow="0" w:firstColumn="1" w:lastColumn="0" w:noHBand="0" w:noVBand="1"/>
      </w:tblPr>
      <w:tblGrid>
        <w:gridCol w:w="4566"/>
        <w:gridCol w:w="4566"/>
        <w:gridCol w:w="1169"/>
        <w:gridCol w:w="1169"/>
        <w:gridCol w:w="1170"/>
        <w:gridCol w:w="1170"/>
        <w:gridCol w:w="1173"/>
      </w:tblGrid>
      <w:tr w:rsidR="00330E7A" w:rsidTr="00330E7A">
        <w:trPr>
          <w:trHeight w:val="269"/>
        </w:trPr>
        <w:tc>
          <w:tcPr>
            <w:tcW w:w="4566" w:type="dxa"/>
            <w:vMerge w:val="restart"/>
            <w:shd w:val="clear" w:color="auto" w:fill="D9D9D9"/>
          </w:tcPr>
          <w:p w:rsidR="00330E7A" w:rsidRDefault="00330E7A">
            <w:r>
              <w:rPr>
                <w:b/>
              </w:rPr>
              <w:t>Предметная область</w:t>
            </w:r>
          </w:p>
        </w:tc>
        <w:tc>
          <w:tcPr>
            <w:tcW w:w="4566" w:type="dxa"/>
            <w:vMerge w:val="restart"/>
            <w:shd w:val="clear" w:color="auto" w:fill="D9D9D9"/>
          </w:tcPr>
          <w:p w:rsidR="00330E7A" w:rsidRDefault="00330E7A">
            <w:r>
              <w:rPr>
                <w:b/>
              </w:rPr>
              <w:t>Учебный предмет</w:t>
            </w:r>
          </w:p>
        </w:tc>
        <w:tc>
          <w:tcPr>
            <w:tcW w:w="5850" w:type="dxa"/>
            <w:gridSpan w:val="5"/>
            <w:shd w:val="clear" w:color="auto" w:fill="auto"/>
          </w:tcPr>
          <w:p w:rsidR="00330E7A" w:rsidRDefault="00330E7A">
            <w:r>
              <w:t>Количество часов в неделю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  <w:vMerge/>
          </w:tcPr>
          <w:p w:rsidR="00330E7A" w:rsidRDefault="00330E7A"/>
        </w:tc>
        <w:tc>
          <w:tcPr>
            <w:tcW w:w="1169" w:type="dxa"/>
            <w:shd w:val="clear" w:color="auto" w:fill="D9D9D9"/>
          </w:tcPr>
          <w:p w:rsidR="00330E7A" w:rsidRDefault="00330E7A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1169" w:type="dxa"/>
            <w:shd w:val="clear" w:color="auto" w:fill="D9D9D9"/>
          </w:tcPr>
          <w:p w:rsidR="00330E7A" w:rsidRDefault="00330E7A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1170" w:type="dxa"/>
            <w:shd w:val="clear" w:color="auto" w:fill="D9D9D9"/>
          </w:tcPr>
          <w:p w:rsidR="00330E7A" w:rsidRDefault="00330E7A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1170" w:type="dxa"/>
            <w:shd w:val="clear" w:color="auto" w:fill="D9D9D9"/>
          </w:tcPr>
          <w:p w:rsidR="00330E7A" w:rsidRDefault="00330E7A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1173" w:type="dxa"/>
            <w:shd w:val="clear" w:color="auto" w:fill="D9D9D9"/>
          </w:tcPr>
          <w:p w:rsidR="00330E7A" w:rsidRDefault="00330E7A">
            <w:pPr>
              <w:jc w:val="center"/>
            </w:pPr>
            <w:r>
              <w:rPr>
                <w:b/>
              </w:rPr>
              <w:t>9а</w:t>
            </w:r>
          </w:p>
        </w:tc>
      </w:tr>
      <w:tr w:rsidR="00330E7A" w:rsidTr="00330E7A">
        <w:trPr>
          <w:trHeight w:val="264"/>
        </w:trPr>
        <w:tc>
          <w:tcPr>
            <w:tcW w:w="14982" w:type="dxa"/>
            <w:gridSpan w:val="7"/>
            <w:shd w:val="clear" w:color="auto" w:fill="FFFFB3"/>
          </w:tcPr>
          <w:p w:rsidR="00330E7A" w:rsidRDefault="00330E7A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r>
              <w:t>Русский язык и литература</w:t>
            </w:r>
          </w:p>
        </w:tc>
        <w:tc>
          <w:tcPr>
            <w:tcW w:w="4566" w:type="dxa"/>
          </w:tcPr>
          <w:p w:rsidR="00330E7A" w:rsidRDefault="00330E7A">
            <w:r>
              <w:t>Русский язык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5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6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4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Литература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501"/>
        </w:trPr>
        <w:tc>
          <w:tcPr>
            <w:tcW w:w="4566" w:type="dxa"/>
            <w:vMerge w:val="restart"/>
          </w:tcPr>
          <w:p w:rsidR="00330E7A" w:rsidRDefault="00330E7A">
            <w:r>
              <w:t>Родной язык и родная литература</w:t>
            </w:r>
          </w:p>
        </w:tc>
        <w:tc>
          <w:tcPr>
            <w:tcW w:w="4566" w:type="dxa"/>
          </w:tcPr>
          <w:p w:rsidR="00330E7A" w:rsidRDefault="00330E7A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Родная литература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1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</w:tcPr>
          <w:p w:rsidR="00330E7A" w:rsidRDefault="00330E7A">
            <w:r>
              <w:t>Иностранные языки</w:t>
            </w:r>
          </w:p>
        </w:tc>
        <w:tc>
          <w:tcPr>
            <w:tcW w:w="4566" w:type="dxa"/>
          </w:tcPr>
          <w:p w:rsidR="00330E7A" w:rsidRDefault="00330E7A">
            <w:r>
              <w:t>Иностранный язык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r>
              <w:t>Математика и информатика</w:t>
            </w:r>
          </w:p>
        </w:tc>
        <w:tc>
          <w:tcPr>
            <w:tcW w:w="4566" w:type="dxa"/>
          </w:tcPr>
          <w:p w:rsidR="00330E7A" w:rsidRDefault="00330E7A">
            <w:r>
              <w:t>Математика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5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5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Алгебра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3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Геометрия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Вероятность и статистика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1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Информатика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1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r>
              <w:t>Общественно-научные предметы</w:t>
            </w:r>
          </w:p>
        </w:tc>
        <w:tc>
          <w:tcPr>
            <w:tcW w:w="4566" w:type="dxa"/>
          </w:tcPr>
          <w:p w:rsidR="00330E7A" w:rsidRDefault="00330E7A">
            <w:r>
              <w:t>История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2.5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Обществознание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1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География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2.5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proofErr w:type="gramStart"/>
            <w:r>
              <w:t>Естественно-научные</w:t>
            </w:r>
            <w:proofErr w:type="gramEnd"/>
            <w:r>
              <w:t xml:space="preserve"> предметы</w:t>
            </w:r>
          </w:p>
        </w:tc>
        <w:tc>
          <w:tcPr>
            <w:tcW w:w="4566" w:type="dxa"/>
          </w:tcPr>
          <w:p w:rsidR="00330E7A" w:rsidRDefault="00330E7A">
            <w:r>
              <w:t>Физика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3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Химия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Биология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B01987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r>
              <w:t>Искусство</w:t>
            </w:r>
          </w:p>
        </w:tc>
        <w:tc>
          <w:tcPr>
            <w:tcW w:w="4566" w:type="dxa"/>
          </w:tcPr>
          <w:p w:rsidR="00330E7A" w:rsidRDefault="00330E7A">
            <w:r>
              <w:t>Изобразительное искусство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Музыка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B01987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</w:tcPr>
          <w:p w:rsidR="00330E7A" w:rsidRDefault="00330E7A">
            <w:r>
              <w:t>Технология</w:t>
            </w:r>
          </w:p>
        </w:tc>
        <w:tc>
          <w:tcPr>
            <w:tcW w:w="4566" w:type="dxa"/>
          </w:tcPr>
          <w:p w:rsidR="00330E7A" w:rsidRDefault="00330E7A">
            <w:r>
              <w:t>Технология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64"/>
        </w:trPr>
        <w:tc>
          <w:tcPr>
            <w:tcW w:w="4566" w:type="dxa"/>
            <w:vMerge w:val="restart"/>
          </w:tcPr>
          <w:p w:rsidR="00330E7A" w:rsidRDefault="00330E7A">
            <w:r>
              <w:t>Физическая культура и основы безопасности жизнедеятельности</w:t>
            </w:r>
          </w:p>
        </w:tc>
        <w:tc>
          <w:tcPr>
            <w:tcW w:w="4566" w:type="dxa"/>
          </w:tcPr>
          <w:p w:rsidR="00330E7A" w:rsidRDefault="00330E7A">
            <w:r>
              <w:t>Физическая культура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2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2</w:t>
            </w:r>
          </w:p>
        </w:tc>
      </w:tr>
      <w:tr w:rsidR="00330E7A" w:rsidTr="00330E7A">
        <w:trPr>
          <w:trHeight w:val="144"/>
        </w:trPr>
        <w:tc>
          <w:tcPr>
            <w:tcW w:w="4566" w:type="dxa"/>
            <w:vMerge/>
          </w:tcPr>
          <w:p w:rsidR="00330E7A" w:rsidRDefault="00330E7A"/>
        </w:tc>
        <w:tc>
          <w:tcPr>
            <w:tcW w:w="4566" w:type="dxa"/>
          </w:tcPr>
          <w:p w:rsidR="00330E7A" w:rsidRDefault="00330E7A">
            <w:r>
              <w:t>Основы безопасности жизнедеятельности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1</w:t>
            </w:r>
          </w:p>
        </w:tc>
      </w:tr>
      <w:tr w:rsidR="00330E7A" w:rsidTr="00330E7A">
        <w:trPr>
          <w:trHeight w:val="527"/>
        </w:trPr>
        <w:tc>
          <w:tcPr>
            <w:tcW w:w="4566" w:type="dxa"/>
          </w:tcPr>
          <w:p w:rsidR="00330E7A" w:rsidRDefault="00330E7A">
            <w:r>
              <w:t>Основы духовно-нравственной культуры народов России</w:t>
            </w:r>
          </w:p>
        </w:tc>
        <w:tc>
          <w:tcPr>
            <w:tcW w:w="4566" w:type="dxa"/>
          </w:tcPr>
          <w:p w:rsidR="00330E7A" w:rsidRDefault="00330E7A">
            <w:r>
              <w:t>Основы духовно-нравственной культуры народов России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76"/>
        </w:trPr>
        <w:tc>
          <w:tcPr>
            <w:tcW w:w="9132" w:type="dxa"/>
            <w:gridSpan w:val="2"/>
            <w:shd w:val="clear" w:color="auto" w:fill="00FF00"/>
          </w:tcPr>
          <w:p w:rsidR="00330E7A" w:rsidRDefault="00330E7A">
            <w:r>
              <w:t>Итого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31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33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34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35</w:t>
            </w:r>
          </w:p>
        </w:tc>
        <w:tc>
          <w:tcPr>
            <w:tcW w:w="1173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36</w:t>
            </w:r>
          </w:p>
        </w:tc>
      </w:tr>
      <w:tr w:rsidR="00330E7A" w:rsidTr="00330E7A">
        <w:trPr>
          <w:trHeight w:val="264"/>
        </w:trPr>
        <w:tc>
          <w:tcPr>
            <w:tcW w:w="9132" w:type="dxa"/>
            <w:gridSpan w:val="2"/>
            <w:shd w:val="clear" w:color="auto" w:fill="D9D9D9"/>
          </w:tcPr>
          <w:p w:rsidR="00330E7A" w:rsidRDefault="00330E7A">
            <w:r>
              <w:rPr>
                <w:b/>
              </w:rPr>
              <w:t>Наименование учебного курса</w:t>
            </w:r>
          </w:p>
        </w:tc>
        <w:tc>
          <w:tcPr>
            <w:tcW w:w="1169" w:type="dxa"/>
            <w:shd w:val="clear" w:color="auto" w:fill="D9D9D9"/>
          </w:tcPr>
          <w:p w:rsidR="00330E7A" w:rsidRDefault="00330E7A"/>
        </w:tc>
        <w:tc>
          <w:tcPr>
            <w:tcW w:w="1169" w:type="dxa"/>
            <w:shd w:val="clear" w:color="auto" w:fill="D9D9D9"/>
          </w:tcPr>
          <w:p w:rsidR="00330E7A" w:rsidRDefault="00330E7A"/>
        </w:tc>
        <w:tc>
          <w:tcPr>
            <w:tcW w:w="1170" w:type="dxa"/>
            <w:shd w:val="clear" w:color="auto" w:fill="D9D9D9"/>
          </w:tcPr>
          <w:p w:rsidR="00330E7A" w:rsidRDefault="00330E7A"/>
        </w:tc>
        <w:tc>
          <w:tcPr>
            <w:tcW w:w="1170" w:type="dxa"/>
            <w:shd w:val="clear" w:color="auto" w:fill="D9D9D9"/>
          </w:tcPr>
          <w:p w:rsidR="00330E7A" w:rsidRDefault="00330E7A"/>
        </w:tc>
        <w:tc>
          <w:tcPr>
            <w:tcW w:w="1173" w:type="dxa"/>
            <w:shd w:val="clear" w:color="auto" w:fill="D9D9D9"/>
          </w:tcPr>
          <w:p w:rsidR="00330E7A" w:rsidRDefault="00330E7A"/>
        </w:tc>
      </w:tr>
      <w:tr w:rsidR="00330E7A" w:rsidTr="00330E7A">
        <w:trPr>
          <w:trHeight w:val="276"/>
        </w:trPr>
        <w:tc>
          <w:tcPr>
            <w:tcW w:w="9132" w:type="dxa"/>
            <w:gridSpan w:val="2"/>
          </w:tcPr>
          <w:p w:rsidR="00330E7A" w:rsidRDefault="00330E7A">
            <w:r>
              <w:t xml:space="preserve"> география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64"/>
        </w:trPr>
        <w:tc>
          <w:tcPr>
            <w:tcW w:w="9132" w:type="dxa"/>
            <w:gridSpan w:val="2"/>
          </w:tcPr>
          <w:p w:rsidR="00330E7A" w:rsidRDefault="00330E7A">
            <w:r>
              <w:t>биология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69" w:type="dxa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64"/>
        </w:trPr>
        <w:tc>
          <w:tcPr>
            <w:tcW w:w="9132" w:type="dxa"/>
            <w:gridSpan w:val="2"/>
            <w:shd w:val="clear" w:color="auto" w:fill="00FF00"/>
          </w:tcPr>
          <w:p w:rsidR="00330E7A" w:rsidRDefault="00330E7A">
            <w:r>
              <w:t>Итого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0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1</w:t>
            </w:r>
          </w:p>
        </w:tc>
        <w:tc>
          <w:tcPr>
            <w:tcW w:w="1173" w:type="dxa"/>
            <w:shd w:val="clear" w:color="auto" w:fill="00FF00"/>
          </w:tcPr>
          <w:p w:rsidR="00330E7A" w:rsidRDefault="00330E7A">
            <w:pPr>
              <w:jc w:val="center"/>
            </w:pPr>
            <w:r>
              <w:t>0</w:t>
            </w:r>
          </w:p>
        </w:tc>
      </w:tr>
      <w:tr w:rsidR="00330E7A" w:rsidTr="00330E7A">
        <w:trPr>
          <w:trHeight w:val="264"/>
        </w:trPr>
        <w:tc>
          <w:tcPr>
            <w:tcW w:w="9132" w:type="dxa"/>
            <w:gridSpan w:val="2"/>
            <w:shd w:val="clear" w:color="auto" w:fill="00FF00"/>
          </w:tcPr>
          <w:p w:rsidR="00330E7A" w:rsidRDefault="00330E7A">
            <w:r>
              <w:t>ИТОГО недельная нагрузка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32</w:t>
            </w:r>
          </w:p>
        </w:tc>
        <w:tc>
          <w:tcPr>
            <w:tcW w:w="1169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33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35</w:t>
            </w:r>
          </w:p>
        </w:tc>
        <w:tc>
          <w:tcPr>
            <w:tcW w:w="1170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36</w:t>
            </w:r>
          </w:p>
        </w:tc>
        <w:tc>
          <w:tcPr>
            <w:tcW w:w="1173" w:type="dxa"/>
            <w:shd w:val="clear" w:color="auto" w:fill="00FF00"/>
          </w:tcPr>
          <w:p w:rsidR="00330E7A" w:rsidRDefault="00330E7A">
            <w:pPr>
              <w:jc w:val="center"/>
            </w:pPr>
            <w:r>
              <w:t>36</w:t>
            </w:r>
          </w:p>
        </w:tc>
      </w:tr>
      <w:tr w:rsidR="00330E7A" w:rsidTr="00330E7A">
        <w:trPr>
          <w:trHeight w:val="276"/>
        </w:trPr>
        <w:tc>
          <w:tcPr>
            <w:tcW w:w="9132" w:type="dxa"/>
            <w:gridSpan w:val="2"/>
            <w:shd w:val="clear" w:color="auto" w:fill="FCE3FC"/>
          </w:tcPr>
          <w:p w:rsidR="00330E7A" w:rsidRDefault="00330E7A">
            <w:r>
              <w:t>Количество учебных недель</w:t>
            </w:r>
          </w:p>
        </w:tc>
        <w:tc>
          <w:tcPr>
            <w:tcW w:w="1169" w:type="dxa"/>
            <w:shd w:val="clear" w:color="auto" w:fill="FCE3FC"/>
          </w:tcPr>
          <w:p w:rsidR="00330E7A" w:rsidRDefault="00330E7A">
            <w:pPr>
              <w:jc w:val="center"/>
            </w:pPr>
            <w:r>
              <w:t>34</w:t>
            </w:r>
          </w:p>
        </w:tc>
        <w:tc>
          <w:tcPr>
            <w:tcW w:w="1169" w:type="dxa"/>
            <w:shd w:val="clear" w:color="auto" w:fill="FCE3FC"/>
          </w:tcPr>
          <w:p w:rsidR="00330E7A" w:rsidRDefault="00330E7A">
            <w:pPr>
              <w:jc w:val="center"/>
            </w:pPr>
            <w:r>
              <w:t>34</w:t>
            </w:r>
          </w:p>
        </w:tc>
        <w:tc>
          <w:tcPr>
            <w:tcW w:w="1170" w:type="dxa"/>
            <w:shd w:val="clear" w:color="auto" w:fill="FCE3FC"/>
          </w:tcPr>
          <w:p w:rsidR="00330E7A" w:rsidRDefault="00330E7A">
            <w:pPr>
              <w:jc w:val="center"/>
            </w:pPr>
            <w:r>
              <w:t>34</w:t>
            </w:r>
          </w:p>
        </w:tc>
        <w:tc>
          <w:tcPr>
            <w:tcW w:w="1170" w:type="dxa"/>
            <w:shd w:val="clear" w:color="auto" w:fill="FCE3FC"/>
          </w:tcPr>
          <w:p w:rsidR="00330E7A" w:rsidRDefault="00330E7A">
            <w:pPr>
              <w:jc w:val="center"/>
            </w:pPr>
            <w:r>
              <w:t>34</w:t>
            </w:r>
          </w:p>
        </w:tc>
        <w:tc>
          <w:tcPr>
            <w:tcW w:w="1173" w:type="dxa"/>
            <w:shd w:val="clear" w:color="auto" w:fill="FCE3FC"/>
          </w:tcPr>
          <w:p w:rsidR="00330E7A" w:rsidRDefault="00330E7A">
            <w:pPr>
              <w:jc w:val="center"/>
            </w:pPr>
            <w:r>
              <w:t>34</w:t>
            </w:r>
          </w:p>
        </w:tc>
      </w:tr>
      <w:tr w:rsidR="00330E7A" w:rsidTr="00330E7A">
        <w:trPr>
          <w:trHeight w:val="276"/>
        </w:trPr>
        <w:tc>
          <w:tcPr>
            <w:tcW w:w="9132" w:type="dxa"/>
            <w:gridSpan w:val="2"/>
            <w:shd w:val="clear" w:color="auto" w:fill="FCE3FC"/>
          </w:tcPr>
          <w:p w:rsidR="00330E7A" w:rsidRDefault="00330E7A">
            <w:r>
              <w:t>Всего часов в год</w:t>
            </w:r>
          </w:p>
        </w:tc>
        <w:tc>
          <w:tcPr>
            <w:tcW w:w="1169" w:type="dxa"/>
            <w:shd w:val="clear" w:color="auto" w:fill="FCE3FC"/>
          </w:tcPr>
          <w:p w:rsidR="00330E7A" w:rsidRDefault="00330E7A">
            <w:pPr>
              <w:jc w:val="center"/>
            </w:pPr>
            <w:r>
              <w:t>1088</w:t>
            </w:r>
          </w:p>
        </w:tc>
        <w:tc>
          <w:tcPr>
            <w:tcW w:w="1169" w:type="dxa"/>
            <w:shd w:val="clear" w:color="auto" w:fill="FCE3FC"/>
          </w:tcPr>
          <w:p w:rsidR="00330E7A" w:rsidRDefault="00330E7A">
            <w:pPr>
              <w:jc w:val="center"/>
            </w:pPr>
            <w:r>
              <w:t>1122</w:t>
            </w:r>
          </w:p>
        </w:tc>
        <w:tc>
          <w:tcPr>
            <w:tcW w:w="1170" w:type="dxa"/>
            <w:shd w:val="clear" w:color="auto" w:fill="FCE3FC"/>
          </w:tcPr>
          <w:p w:rsidR="00330E7A" w:rsidRDefault="00330E7A">
            <w:pPr>
              <w:jc w:val="center"/>
            </w:pPr>
            <w:r>
              <w:t>1190</w:t>
            </w:r>
          </w:p>
        </w:tc>
        <w:tc>
          <w:tcPr>
            <w:tcW w:w="1170" w:type="dxa"/>
            <w:shd w:val="clear" w:color="auto" w:fill="FCE3FC"/>
          </w:tcPr>
          <w:p w:rsidR="00330E7A" w:rsidRDefault="00330E7A">
            <w:pPr>
              <w:jc w:val="center"/>
            </w:pPr>
            <w:r>
              <w:t>1224</w:t>
            </w:r>
          </w:p>
        </w:tc>
        <w:tc>
          <w:tcPr>
            <w:tcW w:w="1173" w:type="dxa"/>
            <w:shd w:val="clear" w:color="auto" w:fill="FCE3FC"/>
          </w:tcPr>
          <w:p w:rsidR="00330E7A" w:rsidRDefault="00330E7A">
            <w:pPr>
              <w:jc w:val="center"/>
            </w:pPr>
            <w:r>
              <w:t>1224</w:t>
            </w:r>
          </w:p>
        </w:tc>
      </w:tr>
    </w:tbl>
    <w:p w:rsidR="006553BB" w:rsidRDefault="006553BB"/>
    <w:sectPr w:rsidR="006553BB" w:rsidSect="00330E7A">
      <w:pgSz w:w="16820" w:h="11900" w:orient="landscape"/>
      <w:pgMar w:top="850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3E28"/>
    <w:rsid w:val="00007DBB"/>
    <w:rsid w:val="000454DE"/>
    <w:rsid w:val="00052FF9"/>
    <w:rsid w:val="00076440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30E7A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53BB"/>
    <w:rsid w:val="006560B5"/>
    <w:rsid w:val="0066200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56BF8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51C13"/>
    <w:rsid w:val="00A76A07"/>
    <w:rsid w:val="00A77598"/>
    <w:rsid w:val="00A7782A"/>
    <w:rsid w:val="00A96C90"/>
    <w:rsid w:val="00AA6584"/>
    <w:rsid w:val="00AB3E28"/>
    <w:rsid w:val="00AB6EA5"/>
    <w:rsid w:val="00AF55C5"/>
    <w:rsid w:val="00B01987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524F4"/>
    <w:rsid w:val="00D8488E"/>
    <w:rsid w:val="00D96741"/>
    <w:rsid w:val="00DB1508"/>
    <w:rsid w:val="00DD668F"/>
    <w:rsid w:val="00DE337C"/>
    <w:rsid w:val="00DE3DCF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762</Words>
  <Characters>4346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111</cp:lastModifiedBy>
  <cp:revision>3</cp:revision>
  <cp:lastPrinted>2023-09-22T08:28:00Z</cp:lastPrinted>
  <dcterms:created xsi:type="dcterms:W3CDTF">2023-09-22T08:50:00Z</dcterms:created>
  <dcterms:modified xsi:type="dcterms:W3CDTF">2023-09-22T21:36:00Z</dcterms:modified>
</cp:coreProperties>
</file>